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55974" w14:textId="77316B7E" w:rsidR="00CE6E7E" w:rsidRPr="00AE4063" w:rsidRDefault="00CE6E7E" w:rsidP="00CE6E7E">
      <w:pPr>
        <w:spacing w:after="0"/>
        <w:jc w:val="center"/>
        <w:rPr>
          <w:rFonts w:ascii="Times New Roman" w:hAnsi="Times New Roman" w:cs="Times New Roman"/>
          <w:b/>
          <w:sz w:val="56"/>
          <w:szCs w:val="72"/>
        </w:rPr>
      </w:pPr>
      <w:r w:rsidRPr="00AE4063">
        <w:rPr>
          <w:rFonts w:ascii="Times New Roman" w:hAnsi="Times New Roman" w:cs="Times New Roman"/>
          <w:b/>
          <w:sz w:val="56"/>
          <w:szCs w:val="72"/>
        </w:rPr>
        <w:t>S. 23</w:t>
      </w:r>
    </w:p>
    <w:p w14:paraId="49D57601" w14:textId="77777777" w:rsidR="00CE6E7E" w:rsidRPr="00AE4063" w:rsidRDefault="00CE6E7E" w:rsidP="00CE6E7E">
      <w:pPr>
        <w:spacing w:after="0"/>
        <w:rPr>
          <w:rFonts w:ascii="Times New Roman" w:hAnsi="Times New Roman" w:cs="Times New Roman"/>
        </w:rPr>
      </w:pPr>
    </w:p>
    <w:p w14:paraId="61A8FD84" w14:textId="4E00A8C6" w:rsidR="00CE6E7E" w:rsidRPr="00AE4063" w:rsidRDefault="00CE6E7E" w:rsidP="00CE6E7E">
      <w:pPr>
        <w:spacing w:after="0"/>
        <w:rPr>
          <w:rFonts w:ascii="Times New Roman" w:hAnsi="Times New Roman" w:cs="Times New Roman"/>
        </w:rPr>
      </w:pPr>
      <w:r w:rsidRPr="00AE4063">
        <w:rPr>
          <w:rFonts w:ascii="Times New Roman" w:hAnsi="Times New Roman" w:cs="Times New Roman"/>
        </w:rPr>
        <w:t>To prohibit Federal funding of the Planned Parenthood Federation of America</w:t>
      </w:r>
      <w:r w:rsidRPr="00AE4063">
        <w:rPr>
          <w:rFonts w:ascii="Times New Roman" w:hAnsi="Times New Roman" w:cs="Times New Roman"/>
        </w:rPr>
        <w:tab/>
      </w:r>
    </w:p>
    <w:p w14:paraId="7484BEF9" w14:textId="77777777" w:rsidR="00CE6E7E" w:rsidRPr="00AE4063" w:rsidRDefault="00CE6E7E" w:rsidP="00CE6E7E">
      <w:pPr>
        <w:spacing w:after="0"/>
        <w:jc w:val="center"/>
        <w:rPr>
          <w:rFonts w:ascii="Times New Roman" w:hAnsi="Times New Roman" w:cs="Times New Roman"/>
        </w:rPr>
      </w:pPr>
      <w:r w:rsidRPr="00AE4063">
        <w:rPr>
          <w:rFonts w:ascii="Times New Roman" w:hAnsi="Times New Roman" w:cs="Times New Roman"/>
        </w:rPr>
        <w:t>__________________________</w:t>
      </w:r>
    </w:p>
    <w:p w14:paraId="3406E507" w14:textId="77777777" w:rsidR="00CE6E7E" w:rsidRPr="00AE4063" w:rsidRDefault="00CE6E7E" w:rsidP="00CE6E7E">
      <w:pPr>
        <w:spacing w:after="0"/>
        <w:rPr>
          <w:rFonts w:ascii="Times New Roman" w:hAnsi="Times New Roman" w:cs="Times New Roman"/>
        </w:rPr>
      </w:pPr>
    </w:p>
    <w:p w14:paraId="402D5F82" w14:textId="0BED7246" w:rsidR="00CE6E7E" w:rsidRPr="00AE4063" w:rsidRDefault="00CE6E7E" w:rsidP="00CE6E7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E4063">
        <w:rPr>
          <w:rFonts w:ascii="Times New Roman" w:hAnsi="Times New Roman" w:cs="Times New Roman"/>
          <w:sz w:val="28"/>
        </w:rPr>
        <w:t xml:space="preserve">IN THE </w:t>
      </w:r>
      <w:r w:rsidR="007064F9" w:rsidRPr="00AE4063">
        <w:rPr>
          <w:rFonts w:ascii="Times New Roman" w:hAnsi="Times New Roman" w:cs="Times New Roman"/>
          <w:sz w:val="28"/>
        </w:rPr>
        <w:t>WASAMUN MODEL UNITED STATES SENATE</w:t>
      </w:r>
    </w:p>
    <w:p w14:paraId="32B5642D" w14:textId="77777777" w:rsidR="00CE6E7E" w:rsidRPr="00AE4063" w:rsidRDefault="00CE6E7E" w:rsidP="00CE6E7E">
      <w:pPr>
        <w:spacing w:after="0"/>
        <w:jc w:val="center"/>
        <w:rPr>
          <w:rFonts w:ascii="Times New Roman" w:hAnsi="Times New Roman" w:cs="Times New Roman"/>
        </w:rPr>
      </w:pPr>
    </w:p>
    <w:p w14:paraId="27B5CBC7" w14:textId="692F71CE" w:rsidR="00CE6E7E" w:rsidRPr="00AE4063" w:rsidRDefault="00CE6E7E" w:rsidP="00CE6E7E">
      <w:pPr>
        <w:spacing w:after="0"/>
        <w:jc w:val="center"/>
        <w:rPr>
          <w:rFonts w:ascii="Times New Roman" w:hAnsi="Times New Roman" w:cs="Times New Roman"/>
        </w:rPr>
      </w:pPr>
      <w:r w:rsidRPr="00AE4063">
        <w:rPr>
          <w:rFonts w:ascii="Times New Roman" w:hAnsi="Times New Roman" w:cs="Times New Roman"/>
        </w:rPr>
        <w:t>January 17, 2020</w:t>
      </w:r>
    </w:p>
    <w:p w14:paraId="2F0D70DD" w14:textId="77777777" w:rsidR="00CE6E7E" w:rsidRPr="00AE4063" w:rsidRDefault="00CE6E7E" w:rsidP="00CE6E7E">
      <w:pPr>
        <w:spacing w:after="0"/>
        <w:rPr>
          <w:rFonts w:ascii="Times New Roman" w:hAnsi="Times New Roman" w:cs="Times New Roman"/>
        </w:rPr>
      </w:pPr>
    </w:p>
    <w:p w14:paraId="04576B10" w14:textId="7B2E01F1" w:rsidR="00CE6E7E" w:rsidRPr="00AE4063" w:rsidRDefault="00CE6E7E" w:rsidP="00CE6E7E">
      <w:pPr>
        <w:spacing w:after="0"/>
        <w:jc w:val="center"/>
        <w:rPr>
          <w:rFonts w:ascii="Times New Roman" w:hAnsi="Times New Roman" w:cs="Times New Roman"/>
        </w:rPr>
      </w:pPr>
      <w:r w:rsidRPr="00AE4063">
        <w:rPr>
          <w:rFonts w:ascii="Times New Roman" w:hAnsi="Times New Roman" w:cs="Times New Roman"/>
        </w:rPr>
        <w:t>Mr. Paul and Mr. Wicker introduced the following bill</w:t>
      </w:r>
    </w:p>
    <w:p w14:paraId="3D57787F" w14:textId="77777777" w:rsidR="00CE6E7E" w:rsidRPr="00AE4063" w:rsidRDefault="00CE6E7E" w:rsidP="00CE6E7E">
      <w:pPr>
        <w:spacing w:after="0"/>
        <w:jc w:val="center"/>
        <w:rPr>
          <w:rFonts w:ascii="Times New Roman" w:hAnsi="Times New Roman" w:cs="Times New Roman"/>
        </w:rPr>
      </w:pPr>
      <w:r w:rsidRPr="00AE4063">
        <w:rPr>
          <w:rFonts w:ascii="Times New Roman" w:hAnsi="Times New Roman" w:cs="Times New Roman"/>
        </w:rPr>
        <w:t>__________________________</w:t>
      </w:r>
    </w:p>
    <w:p w14:paraId="28B2E928" w14:textId="77777777" w:rsidR="00CE6E7E" w:rsidRPr="00AE4063" w:rsidRDefault="00CE6E7E" w:rsidP="00CE6E7E">
      <w:pPr>
        <w:spacing w:after="0"/>
        <w:rPr>
          <w:rFonts w:ascii="Times New Roman" w:hAnsi="Times New Roman" w:cs="Times New Roman"/>
        </w:rPr>
      </w:pPr>
    </w:p>
    <w:p w14:paraId="72A75AAD" w14:textId="6F6C64B1" w:rsidR="00CE6E7E" w:rsidRPr="00AE4063" w:rsidRDefault="00CE6E7E" w:rsidP="00CE6E7E">
      <w:pPr>
        <w:spacing w:after="0"/>
        <w:jc w:val="center"/>
        <w:rPr>
          <w:rFonts w:ascii="Times New Roman" w:hAnsi="Times New Roman" w:cs="Times New Roman"/>
          <w:b/>
          <w:sz w:val="56"/>
          <w:szCs w:val="72"/>
        </w:rPr>
      </w:pPr>
      <w:r w:rsidRPr="00AE4063">
        <w:rPr>
          <w:rFonts w:ascii="Times New Roman" w:hAnsi="Times New Roman" w:cs="Times New Roman"/>
          <w:b/>
          <w:sz w:val="56"/>
          <w:szCs w:val="72"/>
        </w:rPr>
        <w:t>A BILL</w:t>
      </w:r>
    </w:p>
    <w:p w14:paraId="2C5FBF28" w14:textId="77777777" w:rsidR="00CE6E7E" w:rsidRPr="00AE4063" w:rsidRDefault="00CE6E7E" w:rsidP="00CE6E7E">
      <w:pPr>
        <w:spacing w:after="0"/>
        <w:jc w:val="center"/>
        <w:rPr>
          <w:rFonts w:ascii="Times New Roman" w:hAnsi="Times New Roman" w:cs="Times New Roman"/>
        </w:rPr>
      </w:pPr>
    </w:p>
    <w:p w14:paraId="4B184177" w14:textId="77777777" w:rsidR="00D00868" w:rsidRDefault="00CE6E7E" w:rsidP="00D00868">
      <w:pPr>
        <w:spacing w:after="220"/>
        <w:jc w:val="center"/>
        <w:rPr>
          <w:rFonts w:ascii="Times New Roman" w:hAnsi="Times New Roman" w:cs="Times New Roman"/>
        </w:rPr>
      </w:pPr>
      <w:r w:rsidRPr="00AE4063">
        <w:rPr>
          <w:rFonts w:ascii="Times New Roman" w:hAnsi="Times New Roman" w:cs="Times New Roman"/>
        </w:rPr>
        <w:t xml:space="preserve">To prohibit Federal funding </w:t>
      </w:r>
      <w:r w:rsidR="003B61F6">
        <w:rPr>
          <w:rFonts w:ascii="Times New Roman" w:hAnsi="Times New Roman" w:cs="Times New Roman"/>
        </w:rPr>
        <w:t>of</w:t>
      </w:r>
      <w:r w:rsidRPr="00AE4063">
        <w:rPr>
          <w:rFonts w:ascii="Times New Roman" w:hAnsi="Times New Roman" w:cs="Times New Roman"/>
        </w:rPr>
        <w:t xml:space="preserve"> the Planned Parenthood Federation of America.</w:t>
      </w:r>
    </w:p>
    <w:p w14:paraId="617911BA" w14:textId="77777777" w:rsidR="00D00868" w:rsidRDefault="00CE6E7E" w:rsidP="00D00868">
      <w:pPr>
        <w:spacing w:after="220"/>
        <w:rPr>
          <w:rFonts w:ascii="Times New Roman" w:hAnsi="Times New Roman" w:cs="Times New Roman"/>
        </w:rPr>
      </w:pPr>
      <w:r w:rsidRPr="00AE4063">
        <w:rPr>
          <w:rFonts w:ascii="Times New Roman" w:hAnsi="Times New Roman" w:cs="Times New Roman"/>
        </w:rPr>
        <w:t>Be it enacted by the Senate and House of Representatives of the United States of America in Congress assembled,</w:t>
      </w:r>
    </w:p>
    <w:p w14:paraId="1CBF9E68" w14:textId="77777777" w:rsidR="00D00868" w:rsidRDefault="00CE6E7E" w:rsidP="00D00868">
      <w:pPr>
        <w:spacing w:after="220"/>
        <w:rPr>
          <w:rFonts w:ascii="Times New Roman" w:hAnsi="Times New Roman" w:cs="Times New Roman"/>
        </w:rPr>
      </w:pPr>
      <w:r w:rsidRPr="00AE4063">
        <w:rPr>
          <w:rFonts w:ascii="Times New Roman" w:hAnsi="Times New Roman" w:cs="Times New Roman"/>
        </w:rPr>
        <w:t>SECTION 1. SHORT TITLE.</w:t>
      </w:r>
    </w:p>
    <w:p w14:paraId="141B3F57" w14:textId="77777777" w:rsidR="00D00868" w:rsidRDefault="00CE6E7E" w:rsidP="00D00868">
      <w:pPr>
        <w:spacing w:after="220"/>
        <w:rPr>
          <w:rFonts w:ascii="Times New Roman" w:hAnsi="Times New Roman" w:cs="Times New Roman"/>
        </w:rPr>
      </w:pPr>
      <w:r w:rsidRPr="00AE4063">
        <w:rPr>
          <w:rFonts w:ascii="Times New Roman" w:hAnsi="Times New Roman" w:cs="Times New Roman"/>
        </w:rPr>
        <w:t>This Act may be cited as the “The Protecting Life &amp; Ending Taxpayer Funded Abortions Act of 2020”.</w:t>
      </w:r>
    </w:p>
    <w:p w14:paraId="2EDA863B" w14:textId="77777777" w:rsidR="00D00868" w:rsidRDefault="008A4497" w:rsidP="00D00868">
      <w:pPr>
        <w:spacing w:after="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SECTION 2. FINDINGS. </w:t>
      </w:r>
    </w:p>
    <w:p w14:paraId="41ABDE84" w14:textId="77777777" w:rsidR="00D00868" w:rsidRDefault="008A4497" w:rsidP="00D00868">
      <w:pPr>
        <w:spacing w:after="220"/>
        <w:rPr>
          <w:rFonts w:ascii="Times New Roman" w:hAnsi="Times New Roman" w:cs="Times New Roman"/>
        </w:rPr>
      </w:pPr>
      <w:r w:rsidRPr="008A4497">
        <w:rPr>
          <w:rFonts w:ascii="Times New Roman" w:hAnsi="Times New Roman" w:cs="Times New Roman"/>
        </w:rPr>
        <w:t>Congress makes the following findings:</w:t>
      </w:r>
    </w:p>
    <w:p w14:paraId="647DB480" w14:textId="77777777" w:rsidR="00D00868" w:rsidRDefault="008A4497" w:rsidP="00D00868">
      <w:pPr>
        <w:pStyle w:val="ListParagraph"/>
        <w:numPr>
          <w:ilvl w:val="0"/>
          <w:numId w:val="6"/>
        </w:numPr>
        <w:spacing w:after="220"/>
        <w:ind w:left="567" w:hanging="567"/>
        <w:contextualSpacing w:val="0"/>
        <w:rPr>
          <w:rFonts w:ascii="Times New Roman" w:hAnsi="Times New Roman" w:cs="Times New Roman"/>
        </w:rPr>
      </w:pPr>
      <w:r w:rsidRPr="008A4497">
        <w:rPr>
          <w:rFonts w:ascii="Times New Roman" w:hAnsi="Times New Roman" w:cs="Times New Roman"/>
        </w:rPr>
        <w:t>Planned Parenthood ended the lives of 332,757 unborn foetuses in 2018.</w:t>
      </w:r>
    </w:p>
    <w:p w14:paraId="3A1279CB" w14:textId="77777777" w:rsidR="00D00868" w:rsidRDefault="008A4497" w:rsidP="00D00868">
      <w:pPr>
        <w:pStyle w:val="ListParagraph"/>
        <w:numPr>
          <w:ilvl w:val="0"/>
          <w:numId w:val="6"/>
        </w:numPr>
        <w:spacing w:after="220"/>
        <w:ind w:left="567" w:hanging="567"/>
        <w:contextualSpacing w:val="0"/>
        <w:rPr>
          <w:rFonts w:ascii="Times New Roman" w:hAnsi="Times New Roman" w:cs="Times New Roman"/>
        </w:rPr>
      </w:pPr>
      <w:r w:rsidRPr="008A4497">
        <w:rPr>
          <w:rFonts w:ascii="Times New Roman" w:hAnsi="Times New Roman" w:cs="Times New Roman"/>
        </w:rPr>
        <w:t xml:space="preserve">In 2018, Planned Parenthood benefitted from $563,800,000 in Federal funding. </w:t>
      </w:r>
    </w:p>
    <w:p w14:paraId="6609BF87" w14:textId="77777777" w:rsidR="00D00868" w:rsidRDefault="008A4497" w:rsidP="00D00868">
      <w:pPr>
        <w:pStyle w:val="ListParagraph"/>
        <w:numPr>
          <w:ilvl w:val="0"/>
          <w:numId w:val="6"/>
        </w:numPr>
        <w:spacing w:after="220"/>
        <w:ind w:left="567" w:hanging="567"/>
        <w:contextualSpacing w:val="0"/>
        <w:rPr>
          <w:rFonts w:ascii="Times New Roman" w:hAnsi="Times New Roman" w:cs="Times New Roman"/>
        </w:rPr>
      </w:pPr>
      <w:r w:rsidRPr="008A4497">
        <w:rPr>
          <w:rFonts w:ascii="Times New Roman" w:hAnsi="Times New Roman" w:cs="Times New Roman"/>
        </w:rPr>
        <w:t>By paying for the administration and other upkeep costs of Planned Parenthood, Federal funds are being used to financially support the practice of abortions.</w:t>
      </w:r>
    </w:p>
    <w:p w14:paraId="33DFBC38" w14:textId="77777777" w:rsidR="00D00868" w:rsidRDefault="008A4497" w:rsidP="00D00868">
      <w:pPr>
        <w:pStyle w:val="ListParagraph"/>
        <w:numPr>
          <w:ilvl w:val="0"/>
          <w:numId w:val="6"/>
        </w:numPr>
        <w:spacing w:after="220"/>
        <w:ind w:left="567" w:hanging="567"/>
        <w:contextualSpacing w:val="0"/>
        <w:rPr>
          <w:rFonts w:ascii="Times New Roman" w:hAnsi="Times New Roman" w:cs="Times New Roman"/>
        </w:rPr>
      </w:pPr>
      <w:r w:rsidRPr="008A4497">
        <w:rPr>
          <w:rFonts w:ascii="Times New Roman" w:hAnsi="Times New Roman" w:cs="Times New Roman"/>
        </w:rPr>
        <w:t xml:space="preserve">Abortion is a moral issue, which is opposed by millions of Americans. </w:t>
      </w:r>
    </w:p>
    <w:p w14:paraId="4187EC03" w14:textId="77777777" w:rsidR="00D00868" w:rsidRDefault="008A4497" w:rsidP="00D00868">
      <w:pPr>
        <w:pStyle w:val="ListParagraph"/>
        <w:numPr>
          <w:ilvl w:val="0"/>
          <w:numId w:val="6"/>
        </w:numPr>
        <w:spacing w:after="220"/>
        <w:ind w:left="567" w:hanging="567"/>
        <w:contextualSpacing w:val="0"/>
        <w:rPr>
          <w:rFonts w:ascii="Times New Roman" w:hAnsi="Times New Roman" w:cs="Times New Roman"/>
        </w:rPr>
      </w:pPr>
      <w:r w:rsidRPr="008A4497">
        <w:rPr>
          <w:rFonts w:ascii="Times New Roman" w:hAnsi="Times New Roman" w:cs="Times New Roman"/>
        </w:rPr>
        <w:t>Using Federal funds to support Planned Parenthood violates freedom of religion and conscience</w:t>
      </w:r>
      <w:r w:rsidR="008143CB">
        <w:rPr>
          <w:rFonts w:ascii="Times New Roman" w:hAnsi="Times New Roman" w:cs="Times New Roman"/>
        </w:rPr>
        <w:t>, which are</w:t>
      </w:r>
      <w:r w:rsidRPr="008A4497">
        <w:rPr>
          <w:rFonts w:ascii="Times New Roman" w:hAnsi="Times New Roman" w:cs="Times New Roman"/>
        </w:rPr>
        <w:t xml:space="preserve"> protected by the First Amendment to the United States Constitution that states “Congress shall make no law respecting an establishment of religion, or prohibiting the free exercise thereof”</w:t>
      </w:r>
    </w:p>
    <w:p w14:paraId="46DFFF8D" w14:textId="77777777" w:rsidR="00D00868" w:rsidRDefault="007064F9" w:rsidP="00D00868">
      <w:pPr>
        <w:spacing w:after="220"/>
        <w:rPr>
          <w:rFonts w:ascii="Times New Roman" w:hAnsi="Times New Roman" w:cs="Times New Roman"/>
        </w:rPr>
      </w:pPr>
      <w:r w:rsidRPr="00AE4063">
        <w:rPr>
          <w:rFonts w:ascii="Times New Roman" w:hAnsi="Times New Roman" w:cs="Times New Roman"/>
        </w:rPr>
        <w:t xml:space="preserve">SECTION </w:t>
      </w:r>
      <w:r w:rsidR="008A4497">
        <w:rPr>
          <w:rFonts w:ascii="Times New Roman" w:hAnsi="Times New Roman" w:cs="Times New Roman"/>
        </w:rPr>
        <w:t>3</w:t>
      </w:r>
      <w:r w:rsidRPr="00AE4063">
        <w:rPr>
          <w:rFonts w:ascii="Times New Roman" w:hAnsi="Times New Roman" w:cs="Times New Roman"/>
        </w:rPr>
        <w:t xml:space="preserve">. PROHIBITION ON FUNDING </w:t>
      </w:r>
      <w:r w:rsidR="00E173E2">
        <w:rPr>
          <w:rFonts w:ascii="Times New Roman" w:hAnsi="Times New Roman" w:cs="Times New Roman"/>
        </w:rPr>
        <w:t>OF THE PLANNED PARENTHOOD FEDERATION OF AMERICA</w:t>
      </w:r>
      <w:r w:rsidRPr="00AE4063">
        <w:rPr>
          <w:rFonts w:ascii="Times New Roman" w:hAnsi="Times New Roman" w:cs="Times New Roman"/>
        </w:rPr>
        <w:t>.</w:t>
      </w:r>
    </w:p>
    <w:p w14:paraId="466CED43" w14:textId="77777777" w:rsidR="00D00868" w:rsidRDefault="00AE4063" w:rsidP="00D00868">
      <w:pPr>
        <w:spacing w:after="2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Not withstanding</w:t>
      </w:r>
      <w:proofErr w:type="spellEnd"/>
      <w:r>
        <w:rPr>
          <w:rFonts w:ascii="Times New Roman" w:hAnsi="Times New Roman" w:cs="Times New Roman"/>
        </w:rPr>
        <w:t xml:space="preserve"> any other provision of law:</w:t>
      </w:r>
    </w:p>
    <w:p w14:paraId="6245992C" w14:textId="77777777" w:rsidR="00D00868" w:rsidRDefault="009713FF" w:rsidP="00D00868">
      <w:pPr>
        <w:pStyle w:val="ListParagraph"/>
        <w:numPr>
          <w:ilvl w:val="0"/>
          <w:numId w:val="9"/>
        </w:numPr>
        <w:spacing w:after="220"/>
        <w:ind w:left="567" w:hanging="567"/>
        <w:contextualSpacing w:val="0"/>
        <w:rPr>
          <w:rFonts w:ascii="Times New Roman" w:hAnsi="Times New Roman" w:cs="Times New Roman"/>
        </w:rPr>
      </w:pPr>
      <w:r w:rsidRPr="00AE4063">
        <w:rPr>
          <w:rFonts w:ascii="Times New Roman" w:hAnsi="Times New Roman" w:cs="Times New Roman"/>
        </w:rPr>
        <w:t>No Federal funds may be made available to Planned Parenthood Federation of America, or to any of its affiliates.</w:t>
      </w:r>
    </w:p>
    <w:p w14:paraId="0A65273C" w14:textId="77777777" w:rsidR="00D00868" w:rsidRDefault="00E173E2" w:rsidP="00D00868">
      <w:pPr>
        <w:pStyle w:val="ListParagraph"/>
        <w:numPr>
          <w:ilvl w:val="0"/>
          <w:numId w:val="9"/>
        </w:numPr>
        <w:spacing w:after="220"/>
        <w:ind w:left="567" w:hanging="567"/>
        <w:contextualSpacing w:val="0"/>
        <w:rPr>
          <w:rFonts w:ascii="Times New Roman" w:hAnsi="Times New Roman" w:cs="Times New Roman"/>
        </w:rPr>
      </w:pPr>
      <w:r w:rsidRPr="00AE4063">
        <w:rPr>
          <w:rFonts w:ascii="Times New Roman" w:hAnsi="Times New Roman" w:cs="Times New Roman"/>
        </w:rPr>
        <w:lastRenderedPageBreak/>
        <w:t xml:space="preserve">No </w:t>
      </w:r>
      <w:r>
        <w:rPr>
          <w:rFonts w:ascii="Times New Roman" w:hAnsi="Times New Roman" w:cs="Times New Roman"/>
        </w:rPr>
        <w:t xml:space="preserve">Federal </w:t>
      </w:r>
      <w:r w:rsidRPr="00AE4063">
        <w:rPr>
          <w:rFonts w:ascii="Times New Roman" w:hAnsi="Times New Roman" w:cs="Times New Roman"/>
        </w:rPr>
        <w:t xml:space="preserve">funds </w:t>
      </w:r>
      <w:r>
        <w:rPr>
          <w:rFonts w:ascii="Times New Roman" w:hAnsi="Times New Roman" w:cs="Times New Roman"/>
        </w:rPr>
        <w:t>shall be provided to an entity unless it certifies that it does not provide goods or services to the Planned Parenthood Federation of America</w:t>
      </w:r>
      <w:r w:rsidRPr="00AE4063">
        <w:rPr>
          <w:rFonts w:ascii="Times New Roman" w:hAnsi="Times New Roman" w:cs="Times New Roman"/>
        </w:rPr>
        <w:t>.</w:t>
      </w:r>
    </w:p>
    <w:p w14:paraId="1BC2AC1A" w14:textId="77777777" w:rsidR="00D00868" w:rsidRDefault="00BA5927" w:rsidP="00D00868">
      <w:pPr>
        <w:spacing w:after="220"/>
        <w:rPr>
          <w:rFonts w:ascii="Times New Roman" w:hAnsi="Times New Roman" w:cs="Times New Roman"/>
        </w:rPr>
      </w:pPr>
      <w:r w:rsidRPr="00AE4063">
        <w:rPr>
          <w:rFonts w:ascii="Times New Roman" w:hAnsi="Times New Roman" w:cs="Times New Roman"/>
        </w:rPr>
        <w:t xml:space="preserve">SECTION </w:t>
      </w:r>
      <w:r w:rsidR="008A4497">
        <w:rPr>
          <w:rFonts w:ascii="Times New Roman" w:hAnsi="Times New Roman" w:cs="Times New Roman"/>
        </w:rPr>
        <w:t>4</w:t>
      </w:r>
      <w:r w:rsidRPr="00AE4063">
        <w:rPr>
          <w:rFonts w:ascii="Times New Roman" w:hAnsi="Times New Roman" w:cs="Times New Roman"/>
        </w:rPr>
        <w:t>. EFFECTIVE DATE.</w:t>
      </w:r>
    </w:p>
    <w:p w14:paraId="304ED7DB" w14:textId="659EE4F6" w:rsidR="00766DF3" w:rsidRPr="00AE4063" w:rsidRDefault="00B660DE" w:rsidP="00D00868">
      <w:pPr>
        <w:spacing w:after="220"/>
        <w:rPr>
          <w:rFonts w:ascii="Times New Roman" w:hAnsi="Times New Roman" w:cs="Times New Roman"/>
        </w:rPr>
      </w:pPr>
      <w:r w:rsidRPr="00AE4063">
        <w:rPr>
          <w:rFonts w:ascii="Times New Roman" w:hAnsi="Times New Roman" w:cs="Times New Roman"/>
        </w:rPr>
        <w:t>This Act shall take effect 90 days after the date of th</w:t>
      </w:r>
      <w:bookmarkStart w:id="0" w:name="_GoBack"/>
      <w:bookmarkEnd w:id="0"/>
      <w:r w:rsidRPr="00AE4063">
        <w:rPr>
          <w:rFonts w:ascii="Times New Roman" w:hAnsi="Times New Roman" w:cs="Times New Roman"/>
        </w:rPr>
        <w:t>e enactment.</w:t>
      </w:r>
    </w:p>
    <w:sectPr w:rsidR="00766DF3" w:rsidRPr="00AE40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077E8"/>
    <w:multiLevelType w:val="hybridMultilevel"/>
    <w:tmpl w:val="2A822B00"/>
    <w:lvl w:ilvl="0" w:tplc="E4588F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E14F1"/>
    <w:multiLevelType w:val="hybridMultilevel"/>
    <w:tmpl w:val="2A822B00"/>
    <w:lvl w:ilvl="0" w:tplc="E4588F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84FAF"/>
    <w:multiLevelType w:val="hybridMultilevel"/>
    <w:tmpl w:val="EF4E4A2A"/>
    <w:lvl w:ilvl="0" w:tplc="44283E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16708"/>
    <w:multiLevelType w:val="hybridMultilevel"/>
    <w:tmpl w:val="5074D9BC"/>
    <w:lvl w:ilvl="0" w:tplc="E4588F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51B12"/>
    <w:multiLevelType w:val="hybridMultilevel"/>
    <w:tmpl w:val="2A822B00"/>
    <w:lvl w:ilvl="0" w:tplc="E4588F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66762"/>
    <w:multiLevelType w:val="hybridMultilevel"/>
    <w:tmpl w:val="8FF66022"/>
    <w:lvl w:ilvl="0" w:tplc="E4588F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F7E79"/>
    <w:multiLevelType w:val="hybridMultilevel"/>
    <w:tmpl w:val="8FF66022"/>
    <w:lvl w:ilvl="0" w:tplc="E4588F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20C22"/>
    <w:multiLevelType w:val="hybridMultilevel"/>
    <w:tmpl w:val="2A822B00"/>
    <w:lvl w:ilvl="0" w:tplc="E4588F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631172"/>
    <w:multiLevelType w:val="hybridMultilevel"/>
    <w:tmpl w:val="8FF66022"/>
    <w:lvl w:ilvl="0" w:tplc="E4588F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E7E"/>
    <w:rsid w:val="00084AC4"/>
    <w:rsid w:val="000D49EA"/>
    <w:rsid w:val="0014753A"/>
    <w:rsid w:val="00163D5D"/>
    <w:rsid w:val="001666F5"/>
    <w:rsid w:val="001B16D8"/>
    <w:rsid w:val="001B6519"/>
    <w:rsid w:val="00294B01"/>
    <w:rsid w:val="002A47AD"/>
    <w:rsid w:val="003B61F6"/>
    <w:rsid w:val="003C11C2"/>
    <w:rsid w:val="00470C01"/>
    <w:rsid w:val="00473FEF"/>
    <w:rsid w:val="004F52C9"/>
    <w:rsid w:val="00522C4B"/>
    <w:rsid w:val="00557BA3"/>
    <w:rsid w:val="005622C7"/>
    <w:rsid w:val="005D6FAB"/>
    <w:rsid w:val="006422CC"/>
    <w:rsid w:val="0069751B"/>
    <w:rsid w:val="006A4225"/>
    <w:rsid w:val="006E74B5"/>
    <w:rsid w:val="006F7647"/>
    <w:rsid w:val="007064F9"/>
    <w:rsid w:val="00766DF3"/>
    <w:rsid w:val="008143CB"/>
    <w:rsid w:val="008815F2"/>
    <w:rsid w:val="008A4497"/>
    <w:rsid w:val="00932835"/>
    <w:rsid w:val="009713FF"/>
    <w:rsid w:val="009E7718"/>
    <w:rsid w:val="009E789A"/>
    <w:rsid w:val="00AE4063"/>
    <w:rsid w:val="00B660DE"/>
    <w:rsid w:val="00BA5927"/>
    <w:rsid w:val="00C21709"/>
    <w:rsid w:val="00CC4560"/>
    <w:rsid w:val="00CE6E7E"/>
    <w:rsid w:val="00D00868"/>
    <w:rsid w:val="00D40A96"/>
    <w:rsid w:val="00D84927"/>
    <w:rsid w:val="00DD70C0"/>
    <w:rsid w:val="00E173E2"/>
    <w:rsid w:val="00EA4212"/>
    <w:rsid w:val="00FB04FA"/>
    <w:rsid w:val="00FD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76382"/>
  <w15:chartTrackingRefBased/>
  <w15:docId w15:val="{AEF1B8CF-F5EB-43FF-826B-2E0630BF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E7E"/>
    <w:pPr>
      <w:ind w:left="720"/>
      <w:contextualSpacing/>
    </w:pPr>
  </w:style>
  <w:style w:type="character" w:customStyle="1" w:styleId="lbexsectionlevelolcnuclear">
    <w:name w:val="lbexsectionlevelolcnuclear"/>
    <w:basedOn w:val="DefaultParagraphFont"/>
    <w:rsid w:val="00BA5927"/>
  </w:style>
  <w:style w:type="paragraph" w:customStyle="1" w:styleId="lbexindent">
    <w:name w:val="lbexindent"/>
    <w:basedOn w:val="Normal"/>
    <w:rsid w:val="0076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AE4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22C4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22C4B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FD0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7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75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 Goddard</dc:creator>
  <cp:keywords/>
  <dc:description/>
  <cp:lastModifiedBy>Alistair Goddard</cp:lastModifiedBy>
  <cp:revision>18</cp:revision>
  <dcterms:created xsi:type="dcterms:W3CDTF">2019-04-24T18:48:00Z</dcterms:created>
  <dcterms:modified xsi:type="dcterms:W3CDTF">2019-07-01T16:49:00Z</dcterms:modified>
</cp:coreProperties>
</file>